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  <w:r w:rsidR="007B700B">
        <w:rPr>
          <w:rFonts w:ascii="Times New Roman" w:hAnsi="Times New Roman" w:cs="Times New Roman"/>
          <w:sz w:val="24"/>
          <w:szCs w:val="24"/>
        </w:rPr>
        <w:t>:</w:t>
      </w:r>
    </w:p>
    <w:p w:rsidR="000509D3" w:rsidRDefault="0054399F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852B3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B700B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7B700B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54399F">
        <w:rPr>
          <w:rFonts w:ascii="Times New Roman" w:hAnsi="Times New Roman" w:cs="Times New Roman"/>
          <w:sz w:val="24"/>
          <w:szCs w:val="24"/>
        </w:rPr>
        <w:t>02</w:t>
      </w:r>
      <w:r w:rsidR="00852B36">
        <w:rPr>
          <w:rFonts w:ascii="Times New Roman" w:hAnsi="Times New Roman" w:cs="Times New Roman"/>
          <w:sz w:val="24"/>
          <w:szCs w:val="24"/>
        </w:rPr>
        <w:t xml:space="preserve">» </w:t>
      </w:r>
      <w:r w:rsidR="0054399F">
        <w:rPr>
          <w:rFonts w:ascii="Times New Roman" w:hAnsi="Times New Roman" w:cs="Times New Roman"/>
          <w:sz w:val="24"/>
          <w:szCs w:val="24"/>
        </w:rPr>
        <w:t>мая</w:t>
      </w:r>
      <w:r w:rsidR="00A411DC">
        <w:rPr>
          <w:rFonts w:ascii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 w:rsidR="0054399F">
        <w:rPr>
          <w:rFonts w:ascii="Times New Roman" w:hAnsi="Times New Roman" w:cs="Times New Roman"/>
          <w:sz w:val="24"/>
          <w:szCs w:val="24"/>
        </w:rPr>
        <w:t>4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55658C" w:rsidRDefault="00A71142" w:rsidP="00852B3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5658C">
        <w:rPr>
          <w:rFonts w:ascii="Times New Roman" w:hAnsi="Times New Roman" w:cs="Times New Roman"/>
          <w:b w:val="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 в соответствии с</w:t>
      </w:r>
      <w:r w:rsidR="00852B36"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>Порядк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ом</w:t>
      </w:r>
      <w:r w:rsidR="000E4524" w:rsidRPr="000E4524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субсидий организациям, </w:t>
      </w:r>
      <w:r w:rsidR="000E4524" w:rsidRPr="000E4524">
        <w:rPr>
          <w:rFonts w:ascii="Times New Roman" w:hAnsi="Times New Roman" w:cs="Times New Roman"/>
          <w:b w:val="0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утвержденны</w:t>
      </w:r>
      <w:r w:rsidR="006E2905"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E4524">
        <w:rPr>
          <w:rFonts w:ascii="Times New Roman" w:hAnsi="Times New Roman" w:cs="Times New Roman"/>
          <w:b w:val="0"/>
          <w:sz w:val="24"/>
          <w:szCs w:val="24"/>
        </w:rPr>
        <w:t>0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2</w:t>
      </w:r>
      <w:r w:rsidR="000E4524">
        <w:rPr>
          <w:rFonts w:ascii="Times New Roman" w:hAnsi="Times New Roman" w:cs="Times New Roman"/>
          <w:b w:val="0"/>
          <w:sz w:val="24"/>
          <w:szCs w:val="24"/>
        </w:rPr>
        <w:t>»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4524">
        <w:rPr>
          <w:rFonts w:ascii="Times New Roman" w:hAnsi="Times New Roman" w:cs="Times New Roman"/>
          <w:b w:val="0"/>
          <w:sz w:val="24"/>
          <w:szCs w:val="24"/>
        </w:rPr>
        <w:t>ма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я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4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54399F">
        <w:rPr>
          <w:rFonts w:ascii="Times New Roman" w:hAnsi="Times New Roman" w:cs="Times New Roman"/>
          <w:b w:val="0"/>
          <w:sz w:val="24"/>
          <w:szCs w:val="24"/>
        </w:rPr>
        <w:t>34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Порядок), объявляет отбор заявок от организаци</w:t>
      </w:r>
      <w:r w:rsidR="006E2905" w:rsidRPr="0055658C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Pr="0055658C">
        <w:rPr>
          <w:rFonts w:ascii="Times New Roman" w:hAnsi="Times New Roman" w:cs="Times New Roman"/>
          <w:b w:val="0"/>
          <w:sz w:val="24"/>
          <w:szCs w:val="24"/>
        </w:rPr>
        <w:t>на получение субсидий из бюджета Октябрьск</w:t>
      </w:r>
      <w:r w:rsidRPr="0055658C">
        <w:rPr>
          <w:rFonts w:ascii="Times New Roman" w:hAnsi="Times New Roman" w:cs="Times New Roman"/>
          <w:b w:val="0"/>
          <w:color w:val="000000"/>
          <w:sz w:val="24"/>
          <w:szCs w:val="24"/>
        </w:rPr>
        <w:t>ого сельского поселения.</w:t>
      </w:r>
      <w:proofErr w:type="gramEnd"/>
    </w:p>
    <w:p w:rsidR="007161F9" w:rsidRPr="0054399F" w:rsidRDefault="00A71142" w:rsidP="0054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03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bookmarkStart w:id="0" w:name="_GoBack"/>
      <w:bookmarkEnd w:id="0"/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B84A80"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мая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5439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565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55658C">
        <w:rPr>
          <w:rFonts w:ascii="Times New Roman" w:hAnsi="Times New Roman" w:cs="Times New Roman"/>
          <w:sz w:val="24"/>
          <w:szCs w:val="24"/>
        </w:rPr>
        <w:t xml:space="preserve">457170, с.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>, ул. Комсомольская, 18 Октябрьского района Челябинской области</w:t>
      </w:r>
      <w:r w:rsidRPr="0055658C">
        <w:rPr>
          <w:rFonts w:ascii="Times New Roman" w:eastAsia="Times New Roman" w:hAnsi="Times New Roman" w:cs="Times New Roman"/>
          <w:sz w:val="24"/>
          <w:szCs w:val="24"/>
        </w:rPr>
        <w:t>, Администрация О</w:t>
      </w:r>
      <w:r w:rsidR="007161F9" w:rsidRPr="0055658C">
        <w:rPr>
          <w:rFonts w:ascii="Times New Roman" w:eastAsia="Times New Roman" w:hAnsi="Times New Roman" w:cs="Times New Roman"/>
          <w:sz w:val="24"/>
          <w:szCs w:val="24"/>
        </w:rPr>
        <w:t>ктябрьского сельского поселения.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 w:rsidRPr="0055658C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Pr="0055658C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58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5" w:history="1"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55658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5658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E4524" w:rsidRPr="00366039" w:rsidRDefault="000E4524" w:rsidP="000E4524">
      <w:pPr>
        <w:pStyle w:val="s1"/>
        <w:tabs>
          <w:tab w:val="left" w:pos="993"/>
        </w:tabs>
        <w:spacing w:before="0" w:beforeAutospacing="0" w:after="0" w:afterAutospacing="0"/>
        <w:jc w:val="both"/>
      </w:pPr>
      <w:r>
        <w:tab/>
      </w:r>
      <w:r w:rsidRPr="00366039">
        <w:t xml:space="preserve">Целью предоставления субсидии является финансовое обеспечение </w:t>
      </w:r>
      <w:r w:rsidRPr="004D0A10">
        <w:rPr>
          <w:spacing w:val="2"/>
        </w:rPr>
        <w:t>расходов</w:t>
      </w:r>
      <w:r>
        <w:rPr>
          <w:spacing w:val="2"/>
        </w:rPr>
        <w:t xml:space="preserve"> </w:t>
      </w:r>
      <w:r w:rsidRPr="00366039">
        <w:t>организациям, оказывающим услуги водоснабжения</w:t>
      </w:r>
      <w:r>
        <w:t xml:space="preserve"> </w:t>
      </w:r>
      <w:r w:rsidRPr="00366039">
        <w:t xml:space="preserve">на территории Октябрьского </w:t>
      </w:r>
      <w:r>
        <w:t>сельского поселения</w:t>
      </w:r>
      <w:r w:rsidRPr="00366039">
        <w:t xml:space="preserve">, </w:t>
      </w:r>
      <w:r w:rsidR="001E518A">
        <w:t xml:space="preserve">для </w:t>
      </w:r>
      <w:r w:rsidRPr="00366039">
        <w:rPr>
          <w:spacing w:val="2"/>
        </w:rPr>
        <w:t>укреплени</w:t>
      </w:r>
      <w:r w:rsidR="001E518A">
        <w:rPr>
          <w:spacing w:val="2"/>
        </w:rPr>
        <w:t>я</w:t>
      </w:r>
      <w:r w:rsidRPr="00366039">
        <w:rPr>
          <w:spacing w:val="2"/>
        </w:rPr>
        <w:t xml:space="preserve"> и оснащени</w:t>
      </w:r>
      <w:r w:rsidR="001E518A">
        <w:rPr>
          <w:spacing w:val="2"/>
        </w:rPr>
        <w:t>я</w:t>
      </w:r>
      <w:r w:rsidRPr="00366039">
        <w:rPr>
          <w:spacing w:val="2"/>
        </w:rPr>
        <w:t xml:space="preserve"> материально-технической базы организации</w:t>
      </w:r>
      <w:r w:rsidRPr="00366039">
        <w:t>.</w:t>
      </w:r>
    </w:p>
    <w:p w:rsidR="000E4524" w:rsidRPr="00853FA3" w:rsidRDefault="000E4524" w:rsidP="000E4524">
      <w:pPr>
        <w:pStyle w:val="s1"/>
        <w:spacing w:before="0" w:beforeAutospacing="0" w:after="0" w:afterAutospacing="0"/>
        <w:ind w:firstLine="708"/>
        <w:jc w:val="both"/>
      </w:pPr>
      <w:r w:rsidRPr="00853FA3">
        <w:t xml:space="preserve">Результатом предоставления субсидии является </w:t>
      </w:r>
      <w:r w:rsidRPr="00853FA3">
        <w:rPr>
          <w:spacing w:val="2"/>
        </w:rPr>
        <w:t>укрепление и оснащение материально-технической базы организации</w:t>
      </w:r>
      <w:r w:rsidRPr="00853FA3">
        <w:t xml:space="preserve">. </w:t>
      </w:r>
    </w:p>
    <w:p w:rsidR="00A71142" w:rsidRPr="0055658C" w:rsidRDefault="00BE6583" w:rsidP="00BE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55658C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="00A71142" w:rsidRPr="0055658C">
        <w:rPr>
          <w:rFonts w:ascii="Times New Roman" w:hAnsi="Times New Roman" w:cs="Times New Roman"/>
          <w:sz w:val="24"/>
          <w:szCs w:val="24"/>
        </w:rPr>
        <w:t>.</w:t>
      </w:r>
    </w:p>
    <w:p w:rsidR="00A71142" w:rsidRPr="0055658C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55658C">
        <w:t>Информация о проведении отбора размещается на официальном сайте Администрации Октябрьского сельского поселения в информационно-телекоммуникационной сети "Интернет"</w:t>
      </w:r>
      <w:r w:rsidRPr="0055658C">
        <w:rPr>
          <w:color w:val="000000"/>
          <w:shd w:val="clear" w:color="auto" w:fill="FFFFFF"/>
        </w:rPr>
        <w:t xml:space="preserve">: </w:t>
      </w:r>
      <w:hyperlink r:id="rId6" w:history="1">
        <w:r w:rsidR="009A6610" w:rsidRPr="0055658C">
          <w:rPr>
            <w:rStyle w:val="a3"/>
          </w:rPr>
          <w:t>https://oktsp.eps74.ru/</w:t>
        </w:r>
      </w:hyperlink>
      <w:r w:rsidR="00BE6583" w:rsidRPr="0055658C">
        <w:t>.</w:t>
      </w:r>
    </w:p>
    <w:p w:rsidR="001E518A" w:rsidRPr="001E518A" w:rsidRDefault="00A71142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t>Согласно п. 11. П</w:t>
      </w:r>
      <w:r w:rsidR="001E518A" w:rsidRPr="001E518A">
        <w:t>орядка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282"/>
      <w:proofErr w:type="gramStart"/>
      <w:r w:rsidRPr="001E518A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E518A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1E518A">
        <w:rPr>
          <w:rFonts w:ascii="Times New Roman" w:hAnsi="Times New Roman" w:cs="Times New Roman"/>
          <w:sz w:val="24"/>
          <w:szCs w:val="24"/>
        </w:rPr>
        <w:lastRenderedPageBreak/>
        <w:t xml:space="preserve">косвенное участие </w:t>
      </w: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bookmarkEnd w:id="1"/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 xml:space="preserve">- получатель субсидии (участник отбора) не находится </w:t>
      </w:r>
      <w:proofErr w:type="gramStart"/>
      <w:r w:rsidRPr="001E51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518A">
        <w:rPr>
          <w:rFonts w:ascii="Times New Roman" w:hAnsi="Times New Roman" w:cs="Times New Roman"/>
          <w:sz w:val="24"/>
          <w:szCs w:val="24"/>
        </w:rPr>
        <w:t>составляемых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в рамках реализации полномочий, предусмотренных </w:t>
      </w:r>
      <w:hyperlink r:id="rId7" w:history="1">
        <w:r w:rsidRPr="001E518A">
          <w:rPr>
            <w:rStyle w:val="a9"/>
            <w:rFonts w:ascii="Times New Roman" w:hAnsi="Times New Roman"/>
            <w:sz w:val="24"/>
            <w:szCs w:val="24"/>
          </w:rPr>
          <w:t>главой VII</w:t>
        </w:r>
      </w:hyperlink>
      <w:r w:rsidRPr="001E518A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>- 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 xml:space="preserve">- получатель субсидии (участник отбора) не является иностранным агентом в соответствии с </w:t>
      </w:r>
      <w:hyperlink r:id="rId8" w:history="1">
        <w:r w:rsidRPr="001E518A">
          <w:rPr>
            <w:rStyle w:val="a9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E518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E518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1E518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18A">
        <w:rPr>
          <w:rFonts w:ascii="Times New Roman" w:hAnsi="Times New Roman" w:cs="Times New Roman"/>
          <w:sz w:val="24"/>
          <w:szCs w:val="24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исполнительным органом субъекта Российской Федерации (местной администрацией);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18A">
        <w:rPr>
          <w:rFonts w:ascii="Times New Roman" w:hAnsi="Times New Roman" w:cs="Times New Roman"/>
          <w:sz w:val="24"/>
          <w:szCs w:val="24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1E518A">
        <w:rPr>
          <w:rFonts w:ascii="Times New Roman" w:hAnsi="Times New Roman" w:cs="Times New Roman"/>
          <w:sz w:val="24"/>
          <w:szCs w:val="24"/>
        </w:rPr>
        <w:t xml:space="preserve"> деятельность в качестве индивидуального предпринимателя;</w:t>
      </w:r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18A">
        <w:rPr>
          <w:rFonts w:ascii="Times New Roman" w:hAnsi="Times New Roman" w:cs="Times New Roman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1E518A" w:rsidRPr="001E518A" w:rsidRDefault="001E518A" w:rsidP="001E5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>иные требования, не указанные в настоящем подпункте, определенные правовым актом.</w:t>
      </w:r>
    </w:p>
    <w:p w:rsidR="001E518A" w:rsidRPr="001E518A" w:rsidRDefault="00A71142" w:rsidP="001E518A">
      <w:pPr>
        <w:pStyle w:val="s1"/>
        <w:spacing w:before="0" w:beforeAutospacing="0" w:after="0" w:afterAutospacing="0"/>
        <w:ind w:firstLine="709"/>
        <w:jc w:val="both"/>
      </w:pPr>
      <w:r w:rsidRPr="001E518A">
        <w:t xml:space="preserve">Согласно п. 12. Порядка </w:t>
      </w:r>
      <w:r w:rsidR="001E518A" w:rsidRPr="001E518A">
        <w:t>Требования к участникам отбора, необходимые для достижения целей предоставления субсидии: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9"/>
        <w:jc w:val="both"/>
      </w:pPr>
      <w:r w:rsidRPr="001E518A">
        <w:t>1) участник отбора относится к категории получателей субсидий, указанной в пункте 5настоящего Порядка;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9"/>
        <w:jc w:val="both"/>
      </w:pPr>
      <w:r w:rsidRPr="001E518A">
        <w:t>2) соответствие участника отбора требованиям, предусмотренным пунктом 11 настоящего Порядка.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t>а) копия Устава, заверенная подписью руководителя участника отбора (при наличии);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lastRenderedPageBreak/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сельского поселения;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1E518A">
        <w:t>г)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1E518A" w:rsidRPr="001E518A" w:rsidRDefault="001E518A" w:rsidP="001E518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51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E518A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1E518A" w:rsidRPr="001E518A" w:rsidRDefault="001E518A" w:rsidP="001E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18A">
        <w:rPr>
          <w:rFonts w:ascii="Times New Roman" w:hAnsi="Times New Roman" w:cs="Times New Roman"/>
          <w:sz w:val="24"/>
          <w:szCs w:val="24"/>
        </w:rPr>
        <w:t>е)  расчет размера субсидии (приложение №2) за подписью руководителя и главного бухгалтера, с приложением экономического обоснования суммы субсидии, планируемой к получению;</w:t>
      </w:r>
    </w:p>
    <w:p w:rsidR="001E518A" w:rsidRPr="001E518A" w:rsidRDefault="001E518A" w:rsidP="001E518A">
      <w:pPr>
        <w:pStyle w:val="s1"/>
        <w:spacing w:before="0" w:beforeAutospacing="0" w:after="0" w:afterAutospacing="0"/>
        <w:ind w:firstLine="708"/>
        <w:jc w:val="both"/>
      </w:pPr>
      <w:r w:rsidRPr="001E518A">
        <w:t>ж) копии документов, подтверждающих право владения и (или) пользования участником отбора объектами материально-технической базы.</w:t>
      </w:r>
    </w:p>
    <w:p w:rsidR="00440AD1" w:rsidRPr="0055658C" w:rsidRDefault="00A71142" w:rsidP="001E518A">
      <w:pPr>
        <w:pStyle w:val="s1"/>
        <w:spacing w:before="0" w:beforeAutospacing="0" w:after="0" w:afterAutospacing="0"/>
        <w:ind w:firstLine="709"/>
        <w:jc w:val="both"/>
      </w:pPr>
      <w:r w:rsidRPr="0055658C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9" w:anchor="/document/400204978/entry/11" w:history="1">
        <w:r w:rsidRPr="0055658C">
          <w:rPr>
            <w:rStyle w:val="a3"/>
          </w:rPr>
          <w:t>Приложению № 1</w:t>
        </w:r>
      </w:hyperlink>
      <w:r w:rsidRPr="0055658C">
        <w:t xml:space="preserve"> к Порядку (ниже прилагается форма заявки).</w:t>
      </w:r>
    </w:p>
    <w:p w:rsidR="00A71142" w:rsidRPr="0055658C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55658C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55658C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55658C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55658C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55658C">
        <w:t xml:space="preserve">К заявке прикладываются документы, указанные в подпункте </w:t>
      </w:r>
      <w:r w:rsidR="00440AD1" w:rsidRPr="0055658C">
        <w:t>3</w:t>
      </w:r>
      <w:r w:rsidRPr="0055658C">
        <w:t xml:space="preserve"> пункта 12 Порядка.</w:t>
      </w:r>
    </w:p>
    <w:p w:rsidR="00A6567F" w:rsidRPr="0055658C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55658C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55658C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55658C">
        <w:t>Каждый участник отбора вправе подать только одну заявку.</w:t>
      </w:r>
    </w:p>
    <w:p w:rsidR="00A71142" w:rsidRPr="0055658C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55658C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1E518A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</w:t>
      </w:r>
      <w:r w:rsidR="001E5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1142" w:rsidRPr="0055658C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58C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55658C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</w:t>
      </w:r>
      <w:r w:rsidRPr="0055658C">
        <w:lastRenderedPageBreak/>
        <w:t xml:space="preserve">представления заявки участником отбора, соответствия участника отбора критериям, предусмотренным </w:t>
      </w:r>
      <w:hyperlink r:id="rId10">
        <w:proofErr w:type="gramStart"/>
        <w:r w:rsidRPr="0055658C">
          <w:t>пункт</w:t>
        </w:r>
      </w:hyperlink>
      <w:r w:rsidRPr="0055658C">
        <w:t>ами</w:t>
      </w:r>
      <w:proofErr w:type="gramEnd"/>
      <w:r w:rsidRPr="0055658C">
        <w:t xml:space="preserve"> 11 и 12 настоящего Порядка.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55658C">
        <w:rPr>
          <w:color w:val="000000"/>
        </w:rPr>
        <w:t>позднее</w:t>
      </w:r>
      <w:proofErr w:type="gramEnd"/>
      <w:r w:rsidRPr="0055658C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55658C">
        <w:rPr>
          <w:color w:val="000000"/>
        </w:rPr>
        <w:t>с даты поступления</w:t>
      </w:r>
      <w:proofErr w:type="gramEnd"/>
      <w:r w:rsidRPr="0055658C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55658C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5658C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пяти рабочих дней </w:t>
      </w:r>
      <w:proofErr w:type="gramStart"/>
      <w:r w:rsidRPr="0055658C">
        <w:t>с даты принятия</w:t>
      </w:r>
      <w:proofErr w:type="gramEnd"/>
      <w:r w:rsidRPr="0055658C">
        <w:t xml:space="preserve"> Администрацией Октябрьского сельского поселения решения о предоставлении субсидии.</w:t>
      </w:r>
    </w:p>
    <w:p w:rsidR="00A71142" w:rsidRPr="0055658C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658C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5565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5658C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55658C" w:rsidRDefault="00A71142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55658C">
        <w:rPr>
          <w:color w:val="000000"/>
          <w:shd w:val="clear" w:color="auto" w:fill="FFFFFF"/>
        </w:rPr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55658C">
        <w:t>размещает результаты отбора</w:t>
      </w:r>
      <w:r w:rsidR="00440AD1" w:rsidRPr="0055658C">
        <w:t xml:space="preserve"> </w:t>
      </w:r>
      <w:r w:rsidRPr="0055658C">
        <w:t xml:space="preserve">на </w:t>
      </w:r>
      <w:hyperlink r:id="rId11">
        <w:r w:rsidRPr="0055658C">
          <w:rPr>
            <w:color w:val="0000FF"/>
            <w:u w:val="single"/>
          </w:rPr>
          <w:t>едином портале</w:t>
        </w:r>
      </w:hyperlink>
      <w:r w:rsidRPr="0055658C">
        <w:t xml:space="preserve"> и </w:t>
      </w:r>
      <w:hyperlink r:id="rId12">
        <w:r w:rsidRPr="0055658C">
          <w:rPr>
            <w:color w:val="0000FF"/>
            <w:u w:val="single"/>
          </w:rPr>
          <w:t>официальном сайте</w:t>
        </w:r>
      </w:hyperlink>
      <w:r w:rsidRPr="0055658C">
        <w:t xml:space="preserve"> Администрации Октябрьского сельского поселения в </w:t>
      </w:r>
      <w:r w:rsidRPr="0055658C">
        <w:rPr>
          <w:i/>
        </w:rPr>
        <w:t>информационно-телекоммуникационной сети "Интернет"</w:t>
      </w:r>
      <w:r w:rsidRPr="0055658C">
        <w:rPr>
          <w:i/>
          <w:color w:val="000000"/>
          <w:shd w:val="clear" w:color="auto" w:fill="FFFFFF"/>
        </w:rPr>
        <w:t>: </w:t>
      </w:r>
      <w:r w:rsidRPr="0055658C">
        <w:rPr>
          <w:i/>
        </w:rPr>
        <w:t>https://oktsp.eps74.ru/</w:t>
      </w:r>
      <w:r w:rsidRPr="0055658C">
        <w:rPr>
          <w:i/>
          <w:color w:val="000000"/>
          <w:shd w:val="clear" w:color="auto" w:fill="FFFFFF"/>
        </w:rPr>
        <w:t xml:space="preserve"> и в</w:t>
      </w:r>
      <w:r w:rsidRPr="0055658C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658C" w:rsidRDefault="0055658C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E518A" w:rsidRPr="00D45BD0" w:rsidRDefault="001E518A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43"/>
      <w:bookmarkEnd w:id="2"/>
      <w:r w:rsidRPr="00D45BD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1E518A" w:rsidRPr="00D45BD0" w:rsidTr="009F4FEF">
        <w:tc>
          <w:tcPr>
            <w:tcW w:w="5670" w:type="dxa"/>
            <w:hideMark/>
          </w:tcPr>
          <w:p w:rsidR="001E518A" w:rsidRPr="00D45BD0" w:rsidRDefault="001E518A" w:rsidP="009F4FEF">
            <w:pPr>
              <w:pStyle w:val="ConsPlusNormal"/>
              <w:tabs>
                <w:tab w:val="left" w:pos="5454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субсидий организациям, оказывающим услуги водоснабжения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финансовое обеспечение расходов, связанных с укреплением и оснащением материально-технической базы организации</w:t>
            </w:r>
          </w:p>
        </w:tc>
      </w:tr>
    </w:tbl>
    <w:p w:rsidR="001E518A" w:rsidRPr="00D45BD0" w:rsidRDefault="001E518A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от ___________ </w:t>
      </w:r>
      <w:proofErr w:type="gramStart"/>
      <w:r w:rsidRPr="00D45B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45BD0">
        <w:rPr>
          <w:rFonts w:ascii="Times New Roman" w:hAnsi="Times New Roman" w:cs="Times New Roman"/>
          <w:sz w:val="24"/>
          <w:szCs w:val="24"/>
        </w:rPr>
        <w:t xml:space="preserve">. № _____________             </w:t>
      </w:r>
    </w:p>
    <w:p w:rsidR="001E518A" w:rsidRPr="00D45BD0" w:rsidRDefault="001E518A" w:rsidP="001E518A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Октябрьского сельского поселения</w:t>
      </w:r>
      <w:r w:rsidRPr="00D45BD0">
        <w:rPr>
          <w:rFonts w:ascii="Times New Roman" w:hAnsi="Times New Roman" w:cs="Times New Roman"/>
          <w:sz w:val="24"/>
          <w:szCs w:val="24"/>
        </w:rPr>
        <w:t xml:space="preserve"> 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BD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E518A" w:rsidRPr="00D45BD0" w:rsidRDefault="001E518A" w:rsidP="001E518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bookmarkStart w:id="3" w:name="P207"/>
      <w:bookmarkEnd w:id="3"/>
    </w:p>
    <w:p w:rsidR="001E518A" w:rsidRPr="00D45BD0" w:rsidRDefault="001E518A" w:rsidP="001E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Заявка</w:t>
      </w:r>
    </w:p>
    <w:p w:rsidR="001E518A" w:rsidRPr="00D45BD0" w:rsidRDefault="001E518A" w:rsidP="001E518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proofErr w:type="gramStart"/>
      <w:r w:rsidRPr="00D45BD0">
        <w:rPr>
          <w:rFonts w:ascii="Times New Roman" w:hAnsi="Times New Roman" w:cs="Times New Roman"/>
          <w:sz w:val="24"/>
          <w:szCs w:val="24"/>
        </w:rPr>
        <w:t>субсидии</w:t>
      </w:r>
      <w:proofErr w:type="gramEnd"/>
      <w:r w:rsidRPr="00D45BD0">
        <w:rPr>
          <w:rFonts w:ascii="Times New Roman" w:hAnsi="Times New Roman" w:cs="Times New Roman"/>
          <w:sz w:val="24"/>
          <w:szCs w:val="24"/>
        </w:rPr>
        <w:t xml:space="preserve"> </w:t>
      </w:r>
      <w:r w:rsidRPr="00D45BD0">
        <w:rPr>
          <w:rFonts w:ascii="Times New Roman" w:hAnsi="Times New Roman" w:cs="Times New Roman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Прошу предоставить субсидию на финансовое обеспечение расходов, </w:t>
      </w:r>
      <w:r w:rsidRPr="00D45BD0">
        <w:rPr>
          <w:rFonts w:ascii="Times New Roman" w:hAnsi="Times New Roman" w:cs="Times New Roman"/>
          <w:spacing w:val="2"/>
          <w:sz w:val="24"/>
          <w:szCs w:val="24"/>
        </w:rPr>
        <w:t>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</w:rPr>
        <w:t xml:space="preserve"> перечислить на расчетный счет:</w:t>
      </w:r>
    </w:p>
    <w:p w:rsidR="001E518A" w:rsidRPr="00D45BD0" w:rsidRDefault="001E518A" w:rsidP="001E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1E518A" w:rsidRPr="00D45BD0" w:rsidRDefault="001E518A" w:rsidP="001E51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1E518A" w:rsidRPr="00D45BD0" w:rsidRDefault="001E518A" w:rsidP="001E51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субсидий организациям, оказывающим услуги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D45BD0">
        <w:rPr>
          <w:rFonts w:ascii="Times New Roman" w:hAnsi="Times New Roman" w:cs="Times New Roman"/>
          <w:sz w:val="24"/>
          <w:szCs w:val="24"/>
        </w:rPr>
        <w:t xml:space="preserve">, </w:t>
      </w:r>
      <w:r w:rsidRPr="00D45BD0">
        <w:rPr>
          <w:rFonts w:ascii="Times New Roman" w:hAnsi="Times New Roman" w:cs="Times New Roman"/>
          <w:spacing w:val="2"/>
          <w:sz w:val="24"/>
          <w:szCs w:val="24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sz w:val="24"/>
          <w:szCs w:val="24"/>
        </w:rPr>
        <w:t>.</w:t>
      </w:r>
    </w:p>
    <w:p w:rsidR="001E518A" w:rsidRPr="00D45BD0" w:rsidRDefault="001E518A" w:rsidP="001E51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1E518A" w:rsidRPr="00D45BD0" w:rsidRDefault="001E518A" w:rsidP="001E518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Приложение: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1.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2.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3.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D45BD0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D45BD0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E518A" w:rsidRPr="00D45BD0" w:rsidRDefault="001E518A" w:rsidP="001E51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1E518A" w:rsidRPr="00D45BD0" w:rsidRDefault="001E518A" w:rsidP="001E518A">
      <w:pPr>
        <w:pStyle w:val="ConsPlusNonformat"/>
        <w:jc w:val="both"/>
        <w:rPr>
          <w:sz w:val="24"/>
          <w:szCs w:val="24"/>
        </w:rPr>
      </w:pPr>
      <w:r w:rsidRPr="00D45BD0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</w:p>
    <w:p w:rsidR="0055658C" w:rsidRPr="001E518A" w:rsidRDefault="0055658C" w:rsidP="001E518A">
      <w:pPr>
        <w:rPr>
          <w:sz w:val="24"/>
          <w:szCs w:val="24"/>
        </w:rPr>
      </w:pPr>
    </w:p>
    <w:p w:rsidR="0055658C" w:rsidRDefault="0055658C" w:rsidP="00EF2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658C" w:rsidRDefault="0055658C" w:rsidP="001E518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E518A" w:rsidRDefault="001E518A" w:rsidP="001E518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E518A" w:rsidRDefault="001E518A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E518A" w:rsidRPr="006B79B3" w:rsidRDefault="001E518A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1E518A" w:rsidRPr="006B79B3" w:rsidTr="009F4FEF">
        <w:tc>
          <w:tcPr>
            <w:tcW w:w="6629" w:type="dxa"/>
            <w:hideMark/>
          </w:tcPr>
          <w:p w:rsidR="001E518A" w:rsidRPr="006B79B3" w:rsidRDefault="001E518A" w:rsidP="009F4FE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Порядку предоставления субсидий организациям, оказывающим услуги водоснабжения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 сельского поселения</w:t>
            </w:r>
            <w:r w:rsidRPr="00D45B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45B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 финансовое обеспечение расходов, связанных с укреплением и оснащением материально-технической базы организации</w:t>
            </w:r>
          </w:p>
        </w:tc>
      </w:tr>
    </w:tbl>
    <w:p w:rsidR="001E518A" w:rsidRPr="00E35B61" w:rsidRDefault="001E518A" w:rsidP="001E518A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1E518A" w:rsidRPr="00225E07" w:rsidRDefault="001E518A" w:rsidP="001E518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/>
          <w:bCs/>
          <w:sz w:val="28"/>
          <w:szCs w:val="28"/>
        </w:rPr>
        <w:t>Расчет</w:t>
      </w:r>
    </w:p>
    <w:p w:rsidR="001E518A" w:rsidRPr="00225E07" w:rsidRDefault="001E518A" w:rsidP="001E518A">
      <w:pPr>
        <w:pStyle w:val="a8"/>
        <w:jc w:val="center"/>
        <w:rPr>
          <w:rStyle w:val="a7"/>
          <w:rFonts w:ascii="Times New Roman" w:hAnsi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/>
          <w:bCs/>
          <w:sz w:val="28"/>
          <w:szCs w:val="28"/>
        </w:rPr>
        <w:t xml:space="preserve">суммы </w:t>
      </w:r>
      <w:r w:rsidRPr="00D45BD0">
        <w:rPr>
          <w:rFonts w:ascii="Times New Roman" w:hAnsi="Times New Roman" w:cs="Times New Roman"/>
        </w:rPr>
        <w:t xml:space="preserve">субсидии </w:t>
      </w:r>
      <w:r w:rsidRPr="00D45BD0">
        <w:rPr>
          <w:rFonts w:ascii="Times New Roman" w:hAnsi="Times New Roman" w:cs="Times New Roman"/>
          <w:spacing w:val="2"/>
        </w:rPr>
        <w:t>на финансовое обеспечение расходов, связанных с укреплением и оснащением материально-технической базы организации</w:t>
      </w:r>
      <w:r w:rsidRPr="00D45BD0">
        <w:rPr>
          <w:rFonts w:ascii="Times New Roman" w:hAnsi="Times New Roman" w:cs="Times New Roman"/>
          <w:highlight w:val="yellow"/>
        </w:rPr>
        <w:br/>
      </w:r>
    </w:p>
    <w:p w:rsidR="001E518A" w:rsidRPr="00FB5858" w:rsidRDefault="001E518A" w:rsidP="001E518A"/>
    <w:p w:rsidR="001E518A" w:rsidRPr="00E35B61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      Сумма затрат, руб.        Сумма субсидии, руб.</w:t>
      </w:r>
    </w:p>
    <w:p w:rsidR="001E518A" w:rsidRPr="00E35B61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1E518A" w:rsidRPr="00CD6566" w:rsidRDefault="001E518A" w:rsidP="001E518A">
      <w:pPr>
        <w:rPr>
          <w:rFonts w:ascii="Times New Roman" w:hAnsi="Times New Roman" w:cs="Times New Roman"/>
          <w:sz w:val="28"/>
          <w:szCs w:val="28"/>
        </w:rPr>
      </w:pPr>
    </w:p>
    <w:p w:rsidR="001E518A" w:rsidRPr="00CD6566" w:rsidRDefault="001E518A" w:rsidP="001E518A">
      <w:pPr>
        <w:rPr>
          <w:rFonts w:ascii="Times New Roman" w:hAnsi="Times New Roman" w:cs="Times New Roman"/>
          <w:sz w:val="28"/>
          <w:szCs w:val="28"/>
        </w:rPr>
      </w:pPr>
      <w:r w:rsidRPr="00CD6566">
        <w:rPr>
          <w:rFonts w:ascii="Times New Roman" w:hAnsi="Times New Roman" w:cs="Times New Roman"/>
          <w:sz w:val="28"/>
          <w:szCs w:val="28"/>
        </w:rPr>
        <w:t>Итого:</w:t>
      </w:r>
    </w:p>
    <w:p w:rsidR="001E518A" w:rsidRDefault="001E518A" w:rsidP="001E518A">
      <w:pPr>
        <w:rPr>
          <w:sz w:val="28"/>
          <w:szCs w:val="28"/>
        </w:rPr>
      </w:pPr>
    </w:p>
    <w:p w:rsidR="001E518A" w:rsidRPr="00E35B61" w:rsidRDefault="001E518A" w:rsidP="001E518A">
      <w:pPr>
        <w:rPr>
          <w:sz w:val="28"/>
          <w:szCs w:val="28"/>
        </w:rPr>
      </w:pPr>
    </w:p>
    <w:p w:rsidR="001E518A" w:rsidRPr="00E35B61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1E518A" w:rsidRPr="00E35B61" w:rsidRDefault="001E518A" w:rsidP="001E518A">
      <w:pPr>
        <w:rPr>
          <w:sz w:val="28"/>
          <w:szCs w:val="28"/>
        </w:rPr>
      </w:pPr>
    </w:p>
    <w:p w:rsidR="001E518A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518A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518A" w:rsidRPr="00E35B61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1E518A" w:rsidRPr="00E35B61" w:rsidRDefault="001E518A" w:rsidP="001E518A">
      <w:pPr>
        <w:rPr>
          <w:sz w:val="28"/>
          <w:szCs w:val="28"/>
        </w:rPr>
      </w:pPr>
    </w:p>
    <w:p w:rsidR="001E518A" w:rsidRPr="00E35B61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1E518A" w:rsidRDefault="001E518A" w:rsidP="001E518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E518A" w:rsidRPr="00225E07" w:rsidRDefault="001E518A" w:rsidP="001E518A"/>
    <w:p w:rsidR="00EF2663" w:rsidRPr="00EF2663" w:rsidRDefault="00EF2663" w:rsidP="001E51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F2663" w:rsidRPr="00EF2663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0E4524"/>
    <w:rsid w:val="00121782"/>
    <w:rsid w:val="001E518A"/>
    <w:rsid w:val="002F745F"/>
    <w:rsid w:val="00391934"/>
    <w:rsid w:val="0042069F"/>
    <w:rsid w:val="00440AD1"/>
    <w:rsid w:val="004A5BFF"/>
    <w:rsid w:val="004D192E"/>
    <w:rsid w:val="0054399F"/>
    <w:rsid w:val="0055658C"/>
    <w:rsid w:val="00601557"/>
    <w:rsid w:val="006113FA"/>
    <w:rsid w:val="00650FD8"/>
    <w:rsid w:val="00684A12"/>
    <w:rsid w:val="006D1870"/>
    <w:rsid w:val="006E2905"/>
    <w:rsid w:val="0070341C"/>
    <w:rsid w:val="007161F9"/>
    <w:rsid w:val="0073509F"/>
    <w:rsid w:val="0076006E"/>
    <w:rsid w:val="007A2162"/>
    <w:rsid w:val="007B700B"/>
    <w:rsid w:val="007E0A18"/>
    <w:rsid w:val="007E7C84"/>
    <w:rsid w:val="00834117"/>
    <w:rsid w:val="00852B36"/>
    <w:rsid w:val="008B0094"/>
    <w:rsid w:val="009400D5"/>
    <w:rsid w:val="009A6610"/>
    <w:rsid w:val="00A411DC"/>
    <w:rsid w:val="00A458E4"/>
    <w:rsid w:val="00A6567F"/>
    <w:rsid w:val="00A71142"/>
    <w:rsid w:val="00AF35AC"/>
    <w:rsid w:val="00B404E4"/>
    <w:rsid w:val="00B835FC"/>
    <w:rsid w:val="00B84A80"/>
    <w:rsid w:val="00B86C1A"/>
    <w:rsid w:val="00BD0723"/>
    <w:rsid w:val="00BD6FB3"/>
    <w:rsid w:val="00BE6583"/>
    <w:rsid w:val="00C5289A"/>
    <w:rsid w:val="00C67EA9"/>
    <w:rsid w:val="00D93A84"/>
    <w:rsid w:val="00DE1952"/>
    <w:rsid w:val="00E00539"/>
    <w:rsid w:val="00E03F68"/>
    <w:rsid w:val="00EF2663"/>
    <w:rsid w:val="00EF7CD5"/>
    <w:rsid w:val="00F74DEB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852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6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basedOn w:val="a7"/>
    <w:uiPriority w:val="99"/>
    <w:rsid w:val="001E518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99186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2540400/7000" TargetMode="External"/><Relationship Id="rId12" Type="http://schemas.openxmlformats.org/officeDocument/2006/relationships/hyperlink" Target="https://digital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tsp.eps74.ru/" TargetMode="External"/><Relationship Id="rId11" Type="http://schemas.openxmlformats.org/officeDocument/2006/relationships/hyperlink" Target="http://www.budget.gov.ru/" TargetMode="External"/><Relationship Id="rId5" Type="http://schemas.openxmlformats.org/officeDocument/2006/relationships/hyperlink" Target="mailto:ADM12008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masha_33234@mail.ru</cp:lastModifiedBy>
  <cp:revision>2</cp:revision>
  <cp:lastPrinted>2023-03-23T08:47:00Z</cp:lastPrinted>
  <dcterms:created xsi:type="dcterms:W3CDTF">2024-05-02T05:38:00Z</dcterms:created>
  <dcterms:modified xsi:type="dcterms:W3CDTF">2024-05-02T05:38:00Z</dcterms:modified>
</cp:coreProperties>
</file>